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7E6703D8" w:rsidR="00D019F0" w:rsidRPr="005B420D" w:rsidRDefault="00D019F0" w:rsidP="00D019F0">
      <w:pPr>
        <w:pStyle w:val="berschrift2"/>
      </w:pPr>
      <w:r w:rsidRPr="005B420D">
        <w:t>0</w:t>
      </w:r>
      <w:r w:rsidR="00711C17">
        <w:t>5</w:t>
      </w:r>
      <w:r w:rsidRPr="005B420D">
        <w:t xml:space="preserve"> </w:t>
      </w:r>
      <w:r w:rsidR="00711C17">
        <w:t>Games für alle</w:t>
      </w:r>
      <w:r w:rsidRPr="005B420D">
        <w:t xml:space="preserve"> | </w:t>
      </w:r>
      <w:r w:rsidR="00B905F6">
        <w:t>Methodenbox</w:t>
      </w:r>
    </w:p>
    <w:bookmarkStart w:id="0" w:name="_99amqjw0aeoi" w:colFirst="0" w:colLast="0"/>
    <w:bookmarkEnd w:id="0"/>
    <w:p w14:paraId="008EEEB8" w14:textId="510B61F7" w:rsidR="00D019F0" w:rsidRPr="005B420D" w:rsidRDefault="00336BA5" w:rsidP="00D236E4">
      <w:r>
        <w:rPr>
          <w:rFonts w:asciiTheme="majorHAnsi" w:eastAsiaTheme="majorEastAsia" w:hAnsiTheme="majorHAnsi" w:cs="Times New Roman (Überschriften"/>
          <w:b/>
          <w:noProof/>
          <w:color w:val="5F5B55" w:themeColor="text2"/>
          <w:sz w:val="28"/>
          <w:szCs w:val="40"/>
          <w:lang w:val="de"/>
        </w:rPr>
        <mc:AlternateContent>
          <mc:Choice Requires="wps">
            <w:drawing>
              <wp:anchor distT="0" distB="0" distL="114300" distR="114300" simplePos="0" relativeHeight="251705344" behindDoc="0" locked="0" layoutInCell="1" allowOverlap="1" wp14:anchorId="06E3D06E" wp14:editId="33B53308">
                <wp:simplePos x="0" y="0"/>
                <wp:positionH relativeFrom="column">
                  <wp:posOffset>5495096</wp:posOffset>
                </wp:positionH>
                <wp:positionV relativeFrom="paragraph">
                  <wp:posOffset>26670</wp:posOffset>
                </wp:positionV>
                <wp:extent cx="951399" cy="475861"/>
                <wp:effectExtent l="0" t="0" r="0" b="0"/>
                <wp:wrapNone/>
                <wp:docPr id="1928444435" name="Textfeld 5"/>
                <wp:cNvGraphicFramePr/>
                <a:graphic xmlns:a="http://schemas.openxmlformats.org/drawingml/2006/main">
                  <a:graphicData uri="http://schemas.microsoft.com/office/word/2010/wordprocessingShape">
                    <wps:wsp>
                      <wps:cNvSpPr txBox="1"/>
                      <wps:spPr>
                        <a:xfrm>
                          <a:off x="0" y="0"/>
                          <a:ext cx="951399" cy="475861"/>
                        </a:xfrm>
                        <a:prstGeom prst="rect">
                          <a:avLst/>
                        </a:prstGeom>
                        <a:noFill/>
                      </wps:spPr>
                      <wps:txbx>
                        <w:txbxContent>
                          <w:p w14:paraId="25DACE23" w14:textId="46F9A68F" w:rsidR="00336BA5" w:rsidRPr="00336BA5" w:rsidRDefault="00336BA5" w:rsidP="00336BA5">
                            <w:pPr>
                              <w:pStyle w:val="berschrift5"/>
                              <w:jc w:val="right"/>
                            </w:pPr>
                            <w:r w:rsidRPr="00336BA5">
                              <w:t>SE PX AU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6E3D06E" id="_x0000_t202" coordsize="21600,21600" o:spt="202" path="m,l,21600r21600,l21600,xe">
                <v:stroke joinstyle="miter"/>
                <v:path gradientshapeok="t" o:connecttype="rect"/>
              </v:shapetype>
              <v:shape id="Textfeld 5" o:spid="_x0000_s1026" type="#_x0000_t202" style="position:absolute;margin-left:432.7pt;margin-top:2.1pt;width:74.9pt;height:37.45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" filled="f" stroked="f">
                <v:textbox style="mso-fit-shape-to-text:t" inset="0,0,0,0">
                  <w:txbxContent>
                    <w:p w14:paraId="25DACE23" w14:textId="46F9A68F" w:rsidR="00336BA5" w:rsidRPr="00336BA5" w:rsidRDefault="00336BA5" w:rsidP="00336BA5">
                      <w:pPr>
                        <w:pStyle w:val="berschrift5"/>
                        <w:jc w:val="right"/>
                      </w:pPr>
                      <w:r w:rsidRPr="00336BA5">
                        <w:t>SE PX AU</w:t>
                      </w:r>
                    </w:p>
                  </w:txbxContent>
                </v:textbox>
              </v:shape>
            </w:pict>
          </mc:Fallback>
        </mc:AlternateContent>
      </w:r>
      <w:r w:rsidR="00711C17" w:rsidRPr="00711C17">
        <w:rPr>
          <w:rFonts w:asciiTheme="majorHAnsi" w:eastAsiaTheme="majorEastAsia" w:hAnsiTheme="majorHAnsi" w:cs="Times New Roman (Überschriften"/>
          <w:b/>
          <w:color w:val="5F5B55" w:themeColor="text2"/>
          <w:sz w:val="28"/>
          <w:szCs w:val="40"/>
          <w:lang w:val="de"/>
        </w:rPr>
        <w:t>Praxis-Challenge</w:t>
      </w:r>
      <w:r w:rsidR="00C27D14">
        <w:rPr>
          <w:rFonts w:asciiTheme="majorHAnsi" w:eastAsiaTheme="majorEastAsia" w:hAnsiTheme="majorHAnsi" w:cs="Times New Roman (Überschriften"/>
          <w:b/>
          <w:color w:val="5F5B55" w:themeColor="text2"/>
          <w:sz w:val="28"/>
          <w:szCs w:val="40"/>
          <w:lang w:val="de"/>
        </w:rPr>
        <w:t xml:space="preserve"> </w:t>
      </w:r>
      <w:r w:rsidR="00C27D14" w:rsidRPr="00C27D14">
        <w:rPr>
          <w:rFonts w:asciiTheme="majorHAnsi" w:eastAsiaTheme="majorEastAsia" w:hAnsiTheme="majorHAnsi" w:cs="Times New Roman (Überschriften"/>
          <w:b/>
          <w:i/>
          <w:iCs/>
          <w:color w:val="5F5B55" w:themeColor="text2"/>
          <w:sz w:val="28"/>
          <w:szCs w:val="40"/>
          <w:lang w:val="de"/>
        </w:rPr>
        <w:t>Sehen</w:t>
      </w:r>
    </w:p>
    <w:p w14:paraId="67E73F75" w14:textId="77777777" w:rsidR="00F21A79" w:rsidRDefault="00F21A79" w:rsidP="00D236E4"/>
    <w:p w14:paraId="5E9FE2A5" w14:textId="648FA7D5" w:rsidR="00711C17" w:rsidRDefault="00501045" w:rsidP="00711C17">
      <w:r>
        <w:rPr>
          <w:noProof/>
        </w:rPr>
        <w:drawing>
          <wp:anchor distT="0" distB="0" distL="114300" distR="114300" simplePos="0" relativeHeight="251702272" behindDoc="0" locked="0" layoutInCell="1" allowOverlap="1" wp14:anchorId="2D814740" wp14:editId="0414A3AE">
            <wp:simplePos x="0" y="0"/>
            <wp:positionH relativeFrom="column">
              <wp:posOffset>0</wp:posOffset>
            </wp:positionH>
            <wp:positionV relativeFrom="paragraph">
              <wp:posOffset>172085</wp:posOffset>
            </wp:positionV>
            <wp:extent cx="168910" cy="219075"/>
            <wp:effectExtent l="0" t="0" r="0" b="0"/>
            <wp:wrapNone/>
            <wp:docPr id="213275765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23F79525" w14:textId="45623B74" w:rsidR="00711C17" w:rsidRPr="00501045" w:rsidRDefault="00711C17" w:rsidP="00336BA5">
      <w:pPr>
        <w:pStyle w:val="berschrift3"/>
        <w:ind w:right="-2" w:firstLine="340"/>
        <w:rPr>
          <w:b w:val="0"/>
          <w:bCs/>
          <w:color w:val="000000" w:themeColor="text1"/>
          <w:lang w:val="de"/>
        </w:rPr>
      </w:pPr>
      <w:r w:rsidRPr="00711C17">
        <w:rPr>
          <w:lang w:val="de"/>
        </w:rPr>
        <w:t xml:space="preserve">Für euer Konzept sollt ihr Figuren für euer Spiel erstellen. </w:t>
      </w:r>
      <w:r w:rsidRPr="00501045">
        <w:rPr>
          <w:b w:val="0"/>
          <w:bCs/>
          <w:color w:val="000000" w:themeColor="text1"/>
          <w:lang w:val="de"/>
        </w:rPr>
        <w:t>Dafür könnt Ihr das kostenlose Tool PISKEL (für Pixel-Art) verwenden. Die Figuren sind nicht 3D und bestehen aus Pixeln, doch sie können einen Eindruck vermitteln, was euer Spiel ausmacht. Die Figuren müssen nicht menschlich sein – sie können auch als Tier, Roboter oder Fabelwesen gestaltet werden.</w:t>
      </w:r>
    </w:p>
    <w:p w14:paraId="0257C418" w14:textId="77777777" w:rsidR="00711C17" w:rsidRPr="00C975D8" w:rsidRDefault="00711C17" w:rsidP="00711C17">
      <w:pPr>
        <w:rPr>
          <w:lang w:val="de"/>
        </w:rPr>
      </w:pPr>
      <w:bookmarkStart w:id="1" w:name="_viojc8p8mvtb" w:colFirst="0" w:colLast="0"/>
      <w:bookmarkEnd w:id="1"/>
    </w:p>
    <w:p w14:paraId="139DCEDA" w14:textId="77777777" w:rsidR="00DB256F" w:rsidRDefault="00711C17" w:rsidP="00DB256F">
      <w:pPr>
        <w:pStyle w:val="berschrift3MB"/>
        <w:rPr>
          <w:lang w:val="de"/>
        </w:rPr>
      </w:pPr>
      <w:r w:rsidRPr="00711C17">
        <w:rPr>
          <w:lang w:val="de"/>
        </w:rPr>
        <w:t>Beispiel</w:t>
      </w:r>
    </w:p>
    <w:p w14:paraId="647485FB" w14:textId="7924CB72" w:rsidR="003D4685" w:rsidRDefault="00711C17" w:rsidP="00711C17">
      <w:pPr>
        <w:rPr>
          <w:lang w:val="de"/>
        </w:rPr>
      </w:pPr>
      <w:r w:rsidRPr="00711C17">
        <w:rPr>
          <w:lang w:val="de"/>
        </w:rPr>
        <w:t>Ein alter, weiser Mann hat eventuell einen Bart, eventuell ist er ein Magier mit Spitzhut und Zauberstab. Welche Körperhaltung zeigt er?</w:t>
      </w:r>
    </w:p>
    <w:p w14:paraId="152B04D3" w14:textId="77777777" w:rsidR="003D4685" w:rsidRDefault="00711C17" w:rsidP="00711C17">
      <w:pPr>
        <w:pStyle w:val="Aufzhlunggro"/>
        <w:rPr>
          <w:lang w:val="de"/>
        </w:rPr>
      </w:pPr>
      <w:r w:rsidRPr="00711C17">
        <w:rPr>
          <w:lang w:val="de"/>
        </w:rPr>
        <w:t>Optische Darstellungen können helfen, zu verstehen, welchen Charakter Figuren haben.</w:t>
      </w:r>
    </w:p>
    <w:p w14:paraId="4A6B5A4D" w14:textId="77777777" w:rsidR="003D4685" w:rsidRDefault="003D4685" w:rsidP="003D4685">
      <w:pPr>
        <w:pStyle w:val="Aufzhlunggro"/>
        <w:numPr>
          <w:ilvl w:val="0"/>
          <w:numId w:val="0"/>
        </w:numPr>
        <w:rPr>
          <w:lang w:val="de"/>
        </w:rPr>
      </w:pPr>
    </w:p>
    <w:p w14:paraId="0EE8BEC5" w14:textId="39D56408" w:rsidR="00711C17" w:rsidRPr="003D4685" w:rsidRDefault="00711C17" w:rsidP="003D4685">
      <w:pPr>
        <w:rPr>
          <w:lang w:val="de"/>
        </w:rPr>
      </w:pPr>
      <w:r w:rsidRPr="003D4685">
        <w:rPr>
          <w:lang w:val="de"/>
        </w:rPr>
        <w:t>Wenn Ihr fertig seid und noch Zeit habt, könnt Ihr auch noch weitere Elemente für Euer Spielkonzept in Rücksprache mit der Lehrkraft erstellen. Zum Beispiel einen Schriftzug, markante Objekte oder einen Level-Hintergrund.</w:t>
      </w:r>
    </w:p>
    <w:p w14:paraId="64FD49B6" w14:textId="77777777" w:rsidR="00711C17" w:rsidRDefault="00711C17" w:rsidP="00711C17">
      <w:pPr>
        <w:rPr>
          <w:lang w:val="de"/>
        </w:rPr>
      </w:pPr>
    </w:p>
    <w:p w14:paraId="48C8EAE1" w14:textId="77777777" w:rsidR="003D4685" w:rsidRDefault="003D4685" w:rsidP="00711C17">
      <w:pPr>
        <w:rPr>
          <w:lang w:val="de"/>
        </w:rPr>
      </w:pPr>
    </w:p>
    <w:p w14:paraId="0D8EE67E" w14:textId="77777777" w:rsidR="003D4685" w:rsidRDefault="003D4685" w:rsidP="00C27D14">
      <w:pPr>
        <w:pStyle w:val="berschrift3MB"/>
        <w:rPr>
          <w:lang w:val="de"/>
        </w:rPr>
      </w:pPr>
      <w:r w:rsidRPr="003D4685">
        <w:rPr>
          <w:lang w:val="de"/>
        </w:rPr>
        <w:t>Piskel</w:t>
      </w:r>
    </w:p>
    <w:p w14:paraId="00EBF619" w14:textId="302C9E0F" w:rsidR="003D4685" w:rsidRDefault="00D402D4" w:rsidP="00711C17">
      <w:pPr>
        <w:rPr>
          <w:rStyle w:val="Hyperlink"/>
          <w:lang w:val="de"/>
        </w:rPr>
      </w:pPr>
      <w:hyperlink r:id="rId8" w:history="1">
        <w:r w:rsidRPr="00643235">
          <w:rPr>
            <w:rStyle w:val="Hyperlink"/>
            <w:lang w:val="de"/>
          </w:rPr>
          <w:t>www.piskelapp.com</w:t>
        </w:r>
      </w:hyperlink>
    </w:p>
    <w:p w14:paraId="68CE073C" w14:textId="711DE202" w:rsidR="003E7C96" w:rsidRPr="005B420D" w:rsidRDefault="003D4685" w:rsidP="003E7C96">
      <w:r>
        <w:rPr>
          <w:noProof/>
        </w:rPr>
        <w:drawing>
          <wp:anchor distT="114300" distB="114300" distL="114300" distR="114300" simplePos="0" relativeHeight="251704320" behindDoc="0" locked="0" layoutInCell="1" hidden="0" allowOverlap="1" wp14:anchorId="42B7434F" wp14:editId="5F1948E9">
            <wp:simplePos x="0" y="0"/>
            <wp:positionH relativeFrom="column">
              <wp:posOffset>0</wp:posOffset>
            </wp:positionH>
            <wp:positionV relativeFrom="paragraph">
              <wp:posOffset>136052</wp:posOffset>
            </wp:positionV>
            <wp:extent cx="952500" cy="951784"/>
            <wp:effectExtent l="0" t="0" r="0" b="1270"/>
            <wp:wrapNone/>
            <wp:docPr id="1" name="image1.png" descr="Ein Bild, das Muster, Grafiken, Quadrat, Pix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Ein Bild, das Muster, Grafiken, Quadrat, Pixel enthält.&#10;&#10;KI-generierte Inhalte können fehlerhaft sein."/>
                    <pic:cNvPicPr preferRelativeResize="0"/>
                  </pic:nvPicPr>
                  <pic:blipFill rotWithShape="1">
                    <a:blip r:embed="rId9"/>
                    <a:srcRect l="11788" t="11800" r="11897" b="11896"/>
                    <a:stretch>
                      <a:fillRect/>
                    </a:stretch>
                  </pic:blipFill>
                  <pic:spPr bwMode="auto">
                    <a:xfrm>
                      <a:off x="0" y="0"/>
                      <a:ext cx="952500" cy="95178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A987D2C" w14:textId="775A5F88" w:rsidR="003E7C96" w:rsidRDefault="003E7C96" w:rsidP="003E7C96">
      <w:pPr>
        <w:spacing w:line="240" w:lineRule="auto"/>
      </w:pPr>
      <w:r>
        <w:br w:type="page"/>
      </w:r>
    </w:p>
    <w:p w14:paraId="3778243E" w14:textId="553AF9CE" w:rsidR="00756E88" w:rsidRPr="00756E88" w:rsidRDefault="00756E88" w:rsidP="00D236E4">
      <w:pPr>
        <w:sectPr w:rsidR="00756E88" w:rsidRPr="00756E88" w:rsidSect="00756E88">
          <w:footerReference w:type="default" r:id="rId10"/>
          <w:pgSz w:w="11906" w:h="16838"/>
          <w:pgMar w:top="567" w:right="851" w:bottom="1531" w:left="851" w:header="497" w:footer="1418" w:gutter="0"/>
          <w:cols w:space="708"/>
          <w:docGrid w:linePitch="360"/>
        </w:sectPr>
      </w:pPr>
    </w:p>
    <w:p w14:paraId="781D8F60" w14:textId="4FB07C91" w:rsidR="00FD1781" w:rsidRPr="003D4685" w:rsidRDefault="003D4685" w:rsidP="002066AD">
      <w:pPr>
        <w:pStyle w:val="berschrift1MB"/>
        <w:rPr>
          <w:lang w:val="de"/>
        </w:rPr>
      </w:pPr>
      <w:r w:rsidRPr="003D4685">
        <w:rPr>
          <w:lang w:val="de"/>
        </w:rPr>
        <w:lastRenderedPageBreak/>
        <w:t>Hinweiskarten</w:t>
      </w:r>
      <w:r w:rsidR="00220A94">
        <w:rPr>
          <w:lang w:val="de"/>
        </w:rPr>
        <w:t xml:space="preserve"> und Lösungsvorschläge</w:t>
      </w:r>
    </w:p>
    <w:p w14:paraId="15BC0BA3" w14:textId="44596194" w:rsidR="003D4685" w:rsidRDefault="003D4685" w:rsidP="003477D4"/>
    <w:p w14:paraId="4179E4A8" w14:textId="77777777" w:rsidR="000A6174" w:rsidRPr="000A6174" w:rsidRDefault="000A6174" w:rsidP="000A6174">
      <w:pPr>
        <w:rPr>
          <w:lang w:val="de"/>
        </w:rPr>
      </w:pPr>
      <w:r w:rsidRPr="000A6174">
        <w:rPr>
          <w:b/>
          <w:bCs/>
          <w:lang w:val="de"/>
        </w:rPr>
        <w:t>Tippkartensystem:</w:t>
      </w:r>
      <w:r w:rsidRPr="000A6174">
        <w:rPr>
          <w:lang w:val="de"/>
        </w:rPr>
        <w:t xml:space="preserve"> Lehrkraft teilt diese schrittweise aus oder SuS fordern diese bei Bedarf an.</w:t>
      </w:r>
    </w:p>
    <w:p w14:paraId="15470E0B" w14:textId="306A036C" w:rsidR="003D4685" w:rsidRDefault="003D4685" w:rsidP="003477D4"/>
    <w:tbl>
      <w:tblPr>
        <w:tblStyle w:val="SMUGGTabelleHinweis"/>
        <w:tblW w:w="10206" w:type="dxa"/>
        <w:tblLook w:val="04A0" w:firstRow="1" w:lastRow="0" w:firstColumn="1" w:lastColumn="0" w:noHBand="0" w:noVBand="1"/>
      </w:tblPr>
      <w:tblGrid>
        <w:gridCol w:w="10206"/>
      </w:tblGrid>
      <w:tr w:rsidR="003477D4" w:rsidRPr="00A921DD" w14:paraId="6F0578AF" w14:textId="77777777" w:rsidTr="00E12CA0">
        <w:tc>
          <w:tcPr>
            <w:tcW w:w="10206" w:type="dxa"/>
          </w:tcPr>
          <w:p w14:paraId="64578881" w14:textId="77777777" w:rsidR="00C975D8" w:rsidRDefault="00336BA5" w:rsidP="000A6174">
            <w:pPr>
              <w:rPr>
                <w:b/>
                <w:sz w:val="24"/>
                <w:lang w:val="de"/>
              </w:rPr>
            </w:pPr>
            <w:r w:rsidRPr="000A6174">
              <w:rPr>
                <w:rFonts w:asciiTheme="majorHAnsi" w:eastAsiaTheme="majorEastAsia" w:hAnsiTheme="majorHAnsi" w:cs="Times New Roman (Überschriften"/>
                <w:b/>
                <w:noProof/>
                <w:color w:val="5F5B55" w:themeColor="text2"/>
                <w:lang w:val="de"/>
              </w:rPr>
              <mc:AlternateContent>
                <mc:Choice Requires="wps">
                  <w:drawing>
                    <wp:anchor distT="0" distB="0" distL="114300" distR="114300" simplePos="0" relativeHeight="251707392" behindDoc="0" locked="0" layoutInCell="1" allowOverlap="1" wp14:anchorId="068111D1" wp14:editId="562AC9FE">
                      <wp:simplePos x="0" y="0"/>
                      <wp:positionH relativeFrom="column">
                        <wp:posOffset>5320859</wp:posOffset>
                      </wp:positionH>
                      <wp:positionV relativeFrom="paragraph">
                        <wp:posOffset>55880</wp:posOffset>
                      </wp:positionV>
                      <wp:extent cx="951399" cy="475861"/>
                      <wp:effectExtent l="0" t="0" r="0" b="0"/>
                      <wp:wrapNone/>
                      <wp:docPr id="77189898" name="Textfeld 5"/>
                      <wp:cNvGraphicFramePr/>
                      <a:graphic xmlns:a="http://schemas.openxmlformats.org/drawingml/2006/main">
                        <a:graphicData uri="http://schemas.microsoft.com/office/word/2010/wordprocessingShape">
                          <wps:wsp>
                            <wps:cNvSpPr txBox="1"/>
                            <wps:spPr>
                              <a:xfrm>
                                <a:off x="0" y="0"/>
                                <a:ext cx="951399" cy="475861"/>
                              </a:xfrm>
                              <a:prstGeom prst="rect">
                                <a:avLst/>
                              </a:prstGeom>
                              <a:noFill/>
                            </wps:spPr>
                            <wps:txbx>
                              <w:txbxContent>
                                <w:p w14:paraId="17DAE9E8" w14:textId="277E7A97" w:rsidR="00336BA5" w:rsidRPr="00336BA5" w:rsidRDefault="00336BA5" w:rsidP="00336BA5">
                                  <w:pPr>
                                    <w:pStyle w:val="berschrift5"/>
                                    <w:jc w:val="right"/>
                                  </w:pPr>
                                  <w:r w:rsidRPr="00336BA5">
                                    <w:t xml:space="preserve">SE PX </w:t>
                                  </w:r>
                                  <w:r>
                                    <w:t>H1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68111D1" id="_x0000_s1027" type="#_x0000_t202" style="position:absolute;margin-left:418.95pt;margin-top:4.4pt;width:74.9pt;height:37.45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" filled="f" stroked="f">
                      <v:textbox style="mso-fit-shape-to-text:t" inset="0,0,0,0">
                        <w:txbxContent>
                          <w:p w14:paraId="17DAE9E8" w14:textId="277E7A97" w:rsidR="00336BA5" w:rsidRPr="00336BA5" w:rsidRDefault="00336BA5" w:rsidP="00336BA5">
                            <w:pPr>
                              <w:pStyle w:val="berschrift5"/>
                              <w:jc w:val="right"/>
                            </w:pPr>
                            <w:r w:rsidRPr="00336BA5">
                              <w:t xml:space="preserve">SE PX </w:t>
                            </w:r>
                            <w:r>
                              <w:t>H1</w:t>
                            </w:r>
                          </w:p>
                        </w:txbxContent>
                      </v:textbox>
                    </v:shape>
                  </w:pict>
                </mc:Fallback>
              </mc:AlternateContent>
            </w:r>
            <w:r w:rsidR="00C27D14" w:rsidRPr="000A6174">
              <w:rPr>
                <w:b/>
                <w:sz w:val="24"/>
                <w:lang w:val="de"/>
              </w:rPr>
              <w:t>Hinweis 1</w:t>
            </w:r>
          </w:p>
          <w:p w14:paraId="20189FAD" w14:textId="0D1CB607" w:rsidR="00C27D14" w:rsidRPr="000A6174" w:rsidRDefault="00C27D14" w:rsidP="000A6174">
            <w:pPr>
              <w:rPr>
                <w:sz w:val="24"/>
                <w:lang w:val="de"/>
              </w:rPr>
            </w:pPr>
            <w:r w:rsidRPr="000A6174">
              <w:rPr>
                <w:sz w:val="24"/>
                <w:lang w:val="de"/>
              </w:rPr>
              <w:t>Macht eine Liste aller wichtiger Charaktere, die im Spiel vorkommen.</w:t>
            </w:r>
          </w:p>
          <w:p w14:paraId="57338037" w14:textId="118513BB" w:rsidR="004B19D6" w:rsidRPr="000A6174" w:rsidRDefault="004B19D6" w:rsidP="000A6174">
            <w:pPr>
              <w:rPr>
                <w:sz w:val="24"/>
                <w:lang w:val="de"/>
              </w:rPr>
            </w:pPr>
          </w:p>
          <w:p w14:paraId="6BB26D83" w14:textId="469482DB" w:rsidR="00C27D14" w:rsidRPr="000A6174" w:rsidRDefault="00C27D14" w:rsidP="000A6174">
            <w:pPr>
              <w:rPr>
                <w:sz w:val="24"/>
                <w:lang w:val="de"/>
              </w:rPr>
            </w:pPr>
            <w:r w:rsidRPr="000A6174">
              <w:rPr>
                <w:sz w:val="24"/>
                <w:lang w:val="de"/>
              </w:rPr>
              <w:t>Welche Figuren haben wichtige Rollen in eurem Spiel?</w:t>
            </w:r>
          </w:p>
          <w:p w14:paraId="3720273D" w14:textId="0A9EBC94" w:rsidR="00C27D14" w:rsidRPr="000A6174" w:rsidRDefault="00C27D14" w:rsidP="000A6174">
            <w:pPr>
              <w:rPr>
                <w:sz w:val="24"/>
                <w:lang w:val="de"/>
              </w:rPr>
            </w:pPr>
            <w:r w:rsidRPr="000A6174">
              <w:rPr>
                <w:sz w:val="24"/>
                <w:lang w:val="de"/>
              </w:rPr>
              <w:t>Welche Figuren sind spielbar und welche nicht?</w:t>
            </w:r>
          </w:p>
          <w:p w14:paraId="678E112B" w14:textId="53AB766D" w:rsidR="00C27D14" w:rsidRPr="000A6174" w:rsidRDefault="00C27D14" w:rsidP="000A6174">
            <w:pPr>
              <w:rPr>
                <w:sz w:val="24"/>
                <w:lang w:val="de"/>
              </w:rPr>
            </w:pPr>
            <w:r w:rsidRPr="000A6174">
              <w:rPr>
                <w:sz w:val="24"/>
                <w:lang w:val="de"/>
              </w:rPr>
              <w:t>Gibt es auch böse Charaktere?</w:t>
            </w:r>
          </w:p>
          <w:p w14:paraId="50359FCC" w14:textId="7729336B" w:rsidR="00C27D14" w:rsidRPr="000A6174" w:rsidRDefault="00C27D14" w:rsidP="000A6174">
            <w:pPr>
              <w:rPr>
                <w:sz w:val="24"/>
                <w:lang w:val="de"/>
              </w:rPr>
            </w:pPr>
            <w:r w:rsidRPr="000A6174">
              <w:rPr>
                <w:sz w:val="24"/>
                <w:lang w:val="de"/>
              </w:rPr>
              <w:t>Was macht eure Figuren besonders?</w:t>
            </w:r>
          </w:p>
          <w:p w14:paraId="5E1BE3F8" w14:textId="1B2C5477" w:rsidR="003477D4" w:rsidRPr="00A921DD" w:rsidRDefault="00C27D14" w:rsidP="000A6174">
            <w:r w:rsidRPr="000A6174">
              <w:rPr>
                <w:sz w:val="24"/>
                <w:lang w:val="de"/>
              </w:rPr>
              <w:t>Versucht, inklusiv zu denken! Wie vielfältig sind die Figuren?</w:t>
            </w:r>
          </w:p>
        </w:tc>
      </w:tr>
    </w:tbl>
    <w:p w14:paraId="037C39D5" w14:textId="59D98082" w:rsidR="00FA6BC2" w:rsidRDefault="00FA6BC2" w:rsidP="000A6174">
      <w:pPr>
        <w:rPr>
          <w:szCs w:val="19"/>
        </w:rPr>
      </w:pPr>
    </w:p>
    <w:tbl>
      <w:tblPr>
        <w:tblStyle w:val="SMUGGTabelleHinweis"/>
        <w:tblW w:w="0" w:type="auto"/>
        <w:tblLook w:val="04A0" w:firstRow="1" w:lastRow="0" w:firstColumn="1" w:lastColumn="0" w:noHBand="0" w:noVBand="1"/>
      </w:tblPr>
      <w:tblGrid>
        <w:gridCol w:w="10194"/>
      </w:tblGrid>
      <w:tr w:rsidR="00C27D14" w14:paraId="5D947580" w14:textId="77777777" w:rsidTr="00C27D14">
        <w:tc>
          <w:tcPr>
            <w:tcW w:w="10194" w:type="dxa"/>
          </w:tcPr>
          <w:p w14:paraId="5CD038FE" w14:textId="1F346C68" w:rsidR="00C27D14" w:rsidRPr="000A6174" w:rsidRDefault="00336BA5" w:rsidP="00FA6BC2">
            <w:pPr>
              <w:pStyle w:val="Standardklein"/>
              <w:rPr>
                <w:b/>
                <w:bCs/>
                <w:sz w:val="24"/>
                <w:szCs w:val="24"/>
                <w:lang w:val="de"/>
              </w:rPr>
            </w:pPr>
            <w:r w:rsidRPr="000A6174">
              <w:rPr>
                <w:rFonts w:asciiTheme="majorHAnsi" w:eastAsiaTheme="majorEastAsia" w:hAnsiTheme="majorHAnsi" w:cs="Times New Roman (Überschriften"/>
                <w:b/>
                <w:noProof/>
                <w:color w:val="5F5B55" w:themeColor="text2"/>
                <w:sz w:val="24"/>
                <w:szCs w:val="24"/>
                <w:lang w:val="de"/>
              </w:rPr>
              <mc:AlternateContent>
                <mc:Choice Requires="wps">
                  <w:drawing>
                    <wp:anchor distT="0" distB="0" distL="114300" distR="114300" simplePos="0" relativeHeight="251709440" behindDoc="0" locked="0" layoutInCell="1" allowOverlap="1" wp14:anchorId="660BA099" wp14:editId="206635CB">
                      <wp:simplePos x="0" y="0"/>
                      <wp:positionH relativeFrom="column">
                        <wp:posOffset>5322570</wp:posOffset>
                      </wp:positionH>
                      <wp:positionV relativeFrom="paragraph">
                        <wp:posOffset>55686</wp:posOffset>
                      </wp:positionV>
                      <wp:extent cx="951399" cy="475861"/>
                      <wp:effectExtent l="0" t="0" r="0" b="0"/>
                      <wp:wrapNone/>
                      <wp:docPr id="1473544967" name="Textfeld 5"/>
                      <wp:cNvGraphicFramePr/>
                      <a:graphic xmlns:a="http://schemas.openxmlformats.org/drawingml/2006/main">
                        <a:graphicData uri="http://schemas.microsoft.com/office/word/2010/wordprocessingShape">
                          <wps:wsp>
                            <wps:cNvSpPr txBox="1"/>
                            <wps:spPr>
                              <a:xfrm>
                                <a:off x="0" y="0"/>
                                <a:ext cx="951399" cy="475861"/>
                              </a:xfrm>
                              <a:prstGeom prst="rect">
                                <a:avLst/>
                              </a:prstGeom>
                              <a:noFill/>
                            </wps:spPr>
                            <wps:txbx>
                              <w:txbxContent>
                                <w:p w14:paraId="48283CF9" w14:textId="77777777" w:rsidR="00336BA5" w:rsidRPr="00336BA5" w:rsidRDefault="00336BA5" w:rsidP="00336BA5">
                                  <w:pPr>
                                    <w:pStyle w:val="berschrift5"/>
                                    <w:jc w:val="right"/>
                                  </w:pPr>
                                  <w:r w:rsidRPr="00336BA5">
                                    <w:t xml:space="preserve">SE PX </w:t>
                                  </w:r>
                                  <w:r>
                                    <w:t>H1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60BA099" id="_x0000_s1028" type="#_x0000_t202" style="position:absolute;margin-left:419.1pt;margin-top:4.4pt;width:74.9pt;height:37.4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" filled="f" stroked="f">
                      <v:textbox style="mso-fit-shape-to-text:t" inset="0,0,0,0">
                        <w:txbxContent>
                          <w:p w14:paraId="48283CF9" w14:textId="77777777" w:rsidR="00336BA5" w:rsidRPr="00336BA5" w:rsidRDefault="00336BA5" w:rsidP="00336BA5">
                            <w:pPr>
                              <w:pStyle w:val="berschrift5"/>
                              <w:jc w:val="right"/>
                            </w:pPr>
                            <w:r w:rsidRPr="00336BA5">
                              <w:t xml:space="preserve">SE PX </w:t>
                            </w:r>
                            <w:r>
                              <w:t>H1</w:t>
                            </w:r>
                          </w:p>
                        </w:txbxContent>
                      </v:textbox>
                    </v:shape>
                  </w:pict>
                </mc:Fallback>
              </mc:AlternateContent>
            </w:r>
            <w:r w:rsidR="00C27D14" w:rsidRPr="000A6174">
              <w:rPr>
                <w:b/>
                <w:bCs/>
                <w:sz w:val="24"/>
                <w:szCs w:val="24"/>
                <w:lang w:val="de"/>
              </w:rPr>
              <w:t>Hinweis 2</w:t>
            </w:r>
          </w:p>
          <w:p w14:paraId="0807D0FC" w14:textId="59A5989D" w:rsidR="00C27D14" w:rsidRPr="000A6174" w:rsidRDefault="00C27D14" w:rsidP="00FA6BC2">
            <w:pPr>
              <w:pStyle w:val="Standardklein"/>
              <w:rPr>
                <w:sz w:val="24"/>
                <w:szCs w:val="24"/>
                <w:lang w:val="de"/>
              </w:rPr>
            </w:pPr>
            <w:r w:rsidRPr="000A6174">
              <w:rPr>
                <w:sz w:val="24"/>
                <w:szCs w:val="24"/>
                <w:lang w:val="de"/>
              </w:rPr>
              <w:t xml:space="preserve">Achtet darauf, dass der Charakter eurer Figur leicht verständlich ist – </w:t>
            </w:r>
            <w:r w:rsidR="000A6174">
              <w:rPr>
                <w:sz w:val="24"/>
                <w:szCs w:val="24"/>
                <w:lang w:val="de"/>
              </w:rPr>
              <w:br/>
            </w:r>
            <w:r w:rsidRPr="000A6174">
              <w:rPr>
                <w:sz w:val="24"/>
                <w:szCs w:val="24"/>
                <w:lang w:val="de"/>
              </w:rPr>
              <w:t>auch ohne Text.</w:t>
            </w:r>
          </w:p>
          <w:p w14:paraId="002CBED9" w14:textId="77777777" w:rsidR="00D402D4" w:rsidRPr="000A6174" w:rsidRDefault="00D402D4" w:rsidP="00FA6BC2">
            <w:pPr>
              <w:pStyle w:val="Standardklein"/>
              <w:rPr>
                <w:sz w:val="24"/>
                <w:szCs w:val="24"/>
                <w:lang w:val="de"/>
              </w:rPr>
            </w:pPr>
          </w:p>
          <w:p w14:paraId="2EE90886" w14:textId="67A6AC4C" w:rsidR="00C27D14" w:rsidRPr="000A6174" w:rsidRDefault="00C27D14" w:rsidP="00FA6BC2">
            <w:pPr>
              <w:pStyle w:val="Standardklein"/>
              <w:rPr>
                <w:sz w:val="24"/>
                <w:szCs w:val="24"/>
                <w:lang w:val="de"/>
              </w:rPr>
            </w:pPr>
            <w:r w:rsidRPr="000A6174">
              <w:rPr>
                <w:sz w:val="24"/>
                <w:szCs w:val="24"/>
                <w:lang w:val="de"/>
              </w:rPr>
              <w:t>Körperhaltung zeigt die Stimmung:</w:t>
            </w:r>
          </w:p>
          <w:p w14:paraId="3CF8C044" w14:textId="77777777" w:rsidR="00C27D14" w:rsidRPr="000A6174" w:rsidRDefault="00C27D14" w:rsidP="00FA6BC2">
            <w:pPr>
              <w:pStyle w:val="Aufzhlungklein"/>
              <w:rPr>
                <w:sz w:val="24"/>
                <w:szCs w:val="24"/>
              </w:rPr>
            </w:pPr>
            <w:r w:rsidRPr="000A6174">
              <w:rPr>
                <w:sz w:val="24"/>
                <w:szCs w:val="24"/>
                <w:lang w:val="de"/>
              </w:rPr>
              <w:t xml:space="preserve">aufrecht = </w:t>
            </w:r>
            <w:r w:rsidRPr="000A6174">
              <w:rPr>
                <w:sz w:val="24"/>
                <w:szCs w:val="24"/>
              </w:rPr>
              <w:t>selbstbewusst</w:t>
            </w:r>
          </w:p>
          <w:p w14:paraId="2DF4C466" w14:textId="77777777" w:rsidR="00C27D14" w:rsidRPr="000A6174" w:rsidRDefault="00C27D14" w:rsidP="00FA6BC2">
            <w:pPr>
              <w:pStyle w:val="Aufzhlungklein"/>
              <w:rPr>
                <w:sz w:val="24"/>
                <w:szCs w:val="24"/>
              </w:rPr>
            </w:pPr>
            <w:r w:rsidRPr="000A6174">
              <w:rPr>
                <w:sz w:val="24"/>
                <w:szCs w:val="24"/>
              </w:rPr>
              <w:t>gebeugt = traurig</w:t>
            </w:r>
          </w:p>
          <w:p w14:paraId="48773845" w14:textId="77777777" w:rsidR="00D402D4" w:rsidRPr="000A6174" w:rsidRDefault="00D402D4" w:rsidP="00FA6BC2">
            <w:pPr>
              <w:pStyle w:val="Standardklein"/>
              <w:rPr>
                <w:sz w:val="24"/>
                <w:szCs w:val="24"/>
                <w:lang w:val="de"/>
              </w:rPr>
            </w:pPr>
          </w:p>
          <w:p w14:paraId="221F52C6" w14:textId="39533724" w:rsidR="00C27D14" w:rsidRPr="000A6174" w:rsidRDefault="00C27D14" w:rsidP="00FA6BC2">
            <w:pPr>
              <w:pStyle w:val="Standardklein"/>
              <w:rPr>
                <w:sz w:val="24"/>
                <w:szCs w:val="24"/>
                <w:lang w:val="de"/>
              </w:rPr>
            </w:pPr>
            <w:r w:rsidRPr="000A6174">
              <w:rPr>
                <w:sz w:val="24"/>
                <w:szCs w:val="24"/>
                <w:lang w:val="de"/>
              </w:rPr>
              <w:t xml:space="preserve">Farben &amp; Kleidung verraten die Rolle, Charaktereigenschaften oder Fähigkeiten. </w:t>
            </w:r>
            <w:r w:rsidRPr="000A6174">
              <w:rPr>
                <w:sz w:val="24"/>
                <w:szCs w:val="24"/>
                <w:lang w:val="de"/>
              </w:rPr>
              <w:br/>
              <w:t>Farben stehen für unterschiedliche Charaktereigenschaften:</w:t>
            </w:r>
          </w:p>
          <w:p w14:paraId="26B747FA" w14:textId="77777777" w:rsidR="00C27D14" w:rsidRPr="000A6174" w:rsidRDefault="00C27D14" w:rsidP="00FA6BC2">
            <w:pPr>
              <w:pStyle w:val="Aufzhlungklein"/>
              <w:rPr>
                <w:sz w:val="24"/>
                <w:szCs w:val="24"/>
              </w:rPr>
            </w:pPr>
            <w:r w:rsidRPr="000A6174">
              <w:rPr>
                <w:sz w:val="24"/>
                <w:szCs w:val="24"/>
              </w:rPr>
              <w:t>Rot = Leidenschaft, Aggression, Zorn, Mut</w:t>
            </w:r>
          </w:p>
          <w:p w14:paraId="605117B0" w14:textId="77777777" w:rsidR="00C27D14" w:rsidRPr="000A6174" w:rsidRDefault="00C27D14" w:rsidP="00FA6BC2">
            <w:pPr>
              <w:pStyle w:val="Aufzhlungklein"/>
              <w:rPr>
                <w:sz w:val="24"/>
                <w:szCs w:val="24"/>
              </w:rPr>
            </w:pPr>
            <w:r w:rsidRPr="000A6174">
              <w:rPr>
                <w:sz w:val="24"/>
                <w:szCs w:val="24"/>
              </w:rPr>
              <w:t>Blau = Ruhe, Verlässlichkeit, Distanz, Gelassenheit.</w:t>
            </w:r>
          </w:p>
          <w:p w14:paraId="22069AEC" w14:textId="77777777" w:rsidR="00C27D14" w:rsidRPr="000A6174" w:rsidRDefault="00C27D14" w:rsidP="00FA6BC2">
            <w:pPr>
              <w:pStyle w:val="Aufzhlungklein"/>
              <w:rPr>
                <w:sz w:val="24"/>
                <w:szCs w:val="24"/>
              </w:rPr>
            </w:pPr>
            <w:r w:rsidRPr="000A6174">
              <w:rPr>
                <w:sz w:val="24"/>
                <w:szCs w:val="24"/>
              </w:rPr>
              <w:t>Grün = Naturverbundenheit, Harmonie, Eifersucht.</w:t>
            </w:r>
          </w:p>
          <w:p w14:paraId="72721D5B" w14:textId="77777777" w:rsidR="00C27D14" w:rsidRPr="000A6174" w:rsidRDefault="00C27D14" w:rsidP="00FA6BC2">
            <w:pPr>
              <w:pStyle w:val="Aufzhlungklein"/>
              <w:rPr>
                <w:sz w:val="24"/>
                <w:szCs w:val="24"/>
              </w:rPr>
            </w:pPr>
            <w:r w:rsidRPr="000A6174">
              <w:rPr>
                <w:sz w:val="24"/>
                <w:szCs w:val="24"/>
              </w:rPr>
              <w:t>Gelb = Lebensfreude, Optimismus, Fröhlichkeit.</w:t>
            </w:r>
          </w:p>
          <w:p w14:paraId="1EDD3328" w14:textId="77777777" w:rsidR="00C27D14" w:rsidRPr="000A6174" w:rsidRDefault="00C27D14" w:rsidP="00FA6BC2">
            <w:pPr>
              <w:pStyle w:val="Aufzhlungklein"/>
              <w:rPr>
                <w:sz w:val="24"/>
                <w:szCs w:val="24"/>
              </w:rPr>
            </w:pPr>
            <w:r w:rsidRPr="000A6174">
              <w:rPr>
                <w:sz w:val="24"/>
                <w:szCs w:val="24"/>
              </w:rPr>
              <w:t>Orange = Energie, Wärme, Freundlichkeit.</w:t>
            </w:r>
          </w:p>
          <w:p w14:paraId="27004C31" w14:textId="77777777" w:rsidR="00C27D14" w:rsidRPr="000A6174" w:rsidRDefault="00C27D14" w:rsidP="00FA6BC2">
            <w:pPr>
              <w:pStyle w:val="Aufzhlungklein"/>
              <w:rPr>
                <w:sz w:val="24"/>
                <w:szCs w:val="24"/>
              </w:rPr>
            </w:pPr>
            <w:r w:rsidRPr="000A6174">
              <w:rPr>
                <w:sz w:val="24"/>
                <w:szCs w:val="24"/>
              </w:rPr>
              <w:t>Violett = Mystisch, Spiritualität, Arroganz.</w:t>
            </w:r>
          </w:p>
          <w:p w14:paraId="5177B24A" w14:textId="77777777" w:rsidR="00C27D14" w:rsidRPr="000A6174" w:rsidRDefault="00C27D14" w:rsidP="00FA6BC2">
            <w:pPr>
              <w:pStyle w:val="Aufzhlungklein"/>
              <w:rPr>
                <w:sz w:val="24"/>
                <w:szCs w:val="24"/>
              </w:rPr>
            </w:pPr>
            <w:r w:rsidRPr="000A6174">
              <w:rPr>
                <w:sz w:val="24"/>
                <w:szCs w:val="24"/>
              </w:rPr>
              <w:t>Schwarz = Geheimnisvoll, Trauer, Elegant.</w:t>
            </w:r>
          </w:p>
          <w:p w14:paraId="77FFAD73" w14:textId="77777777" w:rsidR="00C27D14" w:rsidRPr="000A6174" w:rsidRDefault="00C27D14" w:rsidP="00FA6BC2">
            <w:pPr>
              <w:pStyle w:val="Aufzhlungklein"/>
              <w:rPr>
                <w:sz w:val="24"/>
                <w:szCs w:val="24"/>
              </w:rPr>
            </w:pPr>
            <w:r w:rsidRPr="000A6174">
              <w:rPr>
                <w:sz w:val="24"/>
                <w:szCs w:val="24"/>
              </w:rPr>
              <w:t>Weiß = Unschuld, Reinheit, Heiligkeit.</w:t>
            </w:r>
          </w:p>
          <w:p w14:paraId="26AE1C8D" w14:textId="77777777" w:rsidR="00C27D14" w:rsidRPr="000A6174" w:rsidRDefault="00C27D14" w:rsidP="00FA6BC2">
            <w:pPr>
              <w:pStyle w:val="Aufzhlungklein"/>
              <w:rPr>
                <w:sz w:val="24"/>
                <w:szCs w:val="24"/>
              </w:rPr>
            </w:pPr>
            <w:r w:rsidRPr="000A6174">
              <w:rPr>
                <w:sz w:val="24"/>
                <w:szCs w:val="24"/>
              </w:rPr>
              <w:t>Grau = Neutralität, Erfahrung, Reife, Ermüdung.</w:t>
            </w:r>
          </w:p>
          <w:p w14:paraId="008A05CC" w14:textId="77777777" w:rsidR="00C27D14" w:rsidRPr="000A6174" w:rsidRDefault="00C27D14" w:rsidP="00FA6BC2">
            <w:pPr>
              <w:pStyle w:val="Aufzhlungklein"/>
              <w:rPr>
                <w:sz w:val="24"/>
                <w:szCs w:val="24"/>
              </w:rPr>
            </w:pPr>
            <w:r w:rsidRPr="000A6174">
              <w:rPr>
                <w:sz w:val="24"/>
                <w:szCs w:val="24"/>
              </w:rPr>
              <w:t xml:space="preserve">Braun = Bodenständigkeit, Ehrlichkeit, Einfachheit. </w:t>
            </w:r>
          </w:p>
          <w:p w14:paraId="62F12C86" w14:textId="77777777" w:rsidR="00D402D4" w:rsidRPr="000A6174" w:rsidRDefault="00D402D4" w:rsidP="00FA6BC2">
            <w:pPr>
              <w:pStyle w:val="Standardklein"/>
              <w:rPr>
                <w:sz w:val="24"/>
                <w:szCs w:val="24"/>
                <w:lang w:val="de"/>
              </w:rPr>
            </w:pPr>
          </w:p>
          <w:p w14:paraId="4A0D1BE8" w14:textId="120EF59C" w:rsidR="00C27D14" w:rsidRPr="000A6174" w:rsidRDefault="00C27D14" w:rsidP="00FA6BC2">
            <w:pPr>
              <w:pStyle w:val="Standardklein"/>
              <w:rPr>
                <w:sz w:val="24"/>
                <w:szCs w:val="24"/>
                <w:lang w:val="de"/>
              </w:rPr>
            </w:pPr>
            <w:r w:rsidRPr="000A6174">
              <w:rPr>
                <w:sz w:val="24"/>
                <w:szCs w:val="24"/>
                <w:lang w:val="de"/>
              </w:rPr>
              <w:t>Gegenstände (z.B. Werkzeug, Notizbuch, Instrument) erzählen etwas über die Figur.</w:t>
            </w:r>
          </w:p>
          <w:p w14:paraId="34B57E8D" w14:textId="77777777" w:rsidR="00C27D14" w:rsidRPr="000A6174" w:rsidRDefault="00C27D14" w:rsidP="00FA6BC2">
            <w:pPr>
              <w:pStyle w:val="Standardklein"/>
              <w:rPr>
                <w:sz w:val="24"/>
                <w:szCs w:val="24"/>
                <w:lang w:val="de"/>
              </w:rPr>
            </w:pPr>
          </w:p>
          <w:p w14:paraId="73F460FB" w14:textId="00E03748" w:rsidR="00C27D14" w:rsidRPr="000A6174" w:rsidRDefault="00C27D14" w:rsidP="00FA6BC2">
            <w:pPr>
              <w:pStyle w:val="Standardklein"/>
              <w:rPr>
                <w:sz w:val="24"/>
                <w:szCs w:val="24"/>
                <w:lang w:val="de"/>
              </w:rPr>
            </w:pPr>
            <w:r w:rsidRPr="000A6174">
              <w:rPr>
                <w:sz w:val="24"/>
                <w:szCs w:val="24"/>
                <w:lang w:val="de"/>
              </w:rPr>
              <w:t xml:space="preserve">Farbtöne können hierbei verschiedene Bedeutungen haben. Hierbei spielt es auch eine Rolle, ob es eher helle oder dunkle Farben sind. Auch bestimmte Gegenstände weisen auf bestimmte Charaktereigenschaften hin. </w:t>
            </w:r>
          </w:p>
          <w:p w14:paraId="64F896EE" w14:textId="77777777" w:rsidR="00C27D14" w:rsidRPr="000A6174" w:rsidRDefault="00C27D14" w:rsidP="00FA6BC2">
            <w:pPr>
              <w:pStyle w:val="Standardklein"/>
              <w:rPr>
                <w:sz w:val="24"/>
                <w:szCs w:val="24"/>
                <w:lang w:val="de"/>
              </w:rPr>
            </w:pPr>
          </w:p>
          <w:p w14:paraId="655734E1" w14:textId="31C4C64F" w:rsidR="00C27D14" w:rsidRDefault="00C27D14" w:rsidP="00FA6BC2">
            <w:pPr>
              <w:pStyle w:val="Standardklein"/>
            </w:pPr>
            <w:r w:rsidRPr="000A6174">
              <w:rPr>
                <w:sz w:val="24"/>
                <w:szCs w:val="24"/>
                <w:lang w:val="de"/>
              </w:rPr>
              <w:t>Fragt euch: Woran erkennt man sofort, dass diese Figur zu eurem Spiel gehört?</w:t>
            </w:r>
          </w:p>
        </w:tc>
      </w:tr>
    </w:tbl>
    <w:p w14:paraId="1CB9A8C1" w14:textId="77777777" w:rsidR="00C27D14" w:rsidRDefault="00C27D14" w:rsidP="003477D4">
      <w:pPr>
        <w:rPr>
          <w:sz w:val="19"/>
          <w:szCs w:val="19"/>
        </w:rPr>
      </w:pPr>
    </w:p>
    <w:sectPr w:rsidR="00C27D14" w:rsidSect="00F97AB4">
      <w:footerReference w:type="default" r:id="rId11"/>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7E038" w14:textId="77777777" w:rsidR="00D62A1C" w:rsidRDefault="00D62A1C" w:rsidP="00D236E4">
      <w:r>
        <w:separator/>
      </w:r>
    </w:p>
  </w:endnote>
  <w:endnote w:type="continuationSeparator" w:id="0">
    <w:p w14:paraId="47E0F2DB" w14:textId="77777777" w:rsidR="00D62A1C" w:rsidRDefault="00D62A1C"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156714E7" w:rsidR="00227384" w:rsidRPr="00A57BC2" w:rsidRDefault="002C3FD0" w:rsidP="00A57BC2">
    <w:pPr>
      <w:pStyle w:val="Fuzeile"/>
    </w:pPr>
    <w:r w:rsidRPr="00A57BC2">
      <w:rPr>
        <w:noProof/>
      </w:rPr>
      <mc:AlternateContent>
        <mc:Choice Requires="wps">
          <w:drawing>
            <wp:anchor distT="0" distB="0" distL="114300" distR="114300" simplePos="0" relativeHeight="251664384" behindDoc="0" locked="0" layoutInCell="1" allowOverlap="1" wp14:anchorId="12BCDB35" wp14:editId="35494545">
              <wp:simplePos x="0" y="0"/>
              <wp:positionH relativeFrom="page">
                <wp:posOffset>538843</wp:posOffset>
              </wp:positionH>
              <wp:positionV relativeFrom="page">
                <wp:posOffset>10042071</wp:posOffset>
              </wp:positionV>
              <wp:extent cx="5829300" cy="356235"/>
              <wp:effectExtent l="0" t="0" r="0" b="0"/>
              <wp:wrapNone/>
              <wp:docPr id="2103920377" name="Textfeld 4"/>
              <wp:cNvGraphicFramePr/>
              <a:graphic xmlns:a="http://schemas.openxmlformats.org/drawingml/2006/main">
                <a:graphicData uri="http://schemas.microsoft.com/office/word/2010/wordprocessingShape">
                  <wps:wsp>
                    <wps:cNvSpPr txBox="1"/>
                    <wps:spPr>
                      <a:xfrm>
                        <a:off x="0" y="0"/>
                        <a:ext cx="5829300" cy="356235"/>
                      </a:xfrm>
                      <a:prstGeom prst="rect">
                        <a:avLst/>
                      </a:prstGeom>
                      <a:noFill/>
                      <a:ln w="6350">
                        <a:noFill/>
                      </a:ln>
                    </wps:spPr>
                    <wps:txbx>
                      <w:txbxContent>
                        <w:p w14:paraId="33805A00" w14:textId="77777777" w:rsidR="002C3FD0" w:rsidRPr="00843789" w:rsidRDefault="002C3FD0" w:rsidP="002C3FD0">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5E0972D0" w14:textId="77777777" w:rsidR="002C3FD0" w:rsidRPr="00843789" w:rsidRDefault="002C3FD0" w:rsidP="002C3FD0">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29" type="#_x0000_t202" style="position:absolute;margin-left:42.45pt;margin-top:790.7pt;width:459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" filled="f" stroked="f" strokeweight=".5pt">
              <v:textbox inset="0,0,0,0">
                <w:txbxContent>
                  <w:p w14:paraId="33805A00" w14:textId="77777777" w:rsidR="002C3FD0" w:rsidRPr="00843789" w:rsidRDefault="002C3FD0" w:rsidP="002C3FD0">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5E0972D0" w14:textId="77777777" w:rsidR="002C3FD0" w:rsidRPr="00843789" w:rsidRDefault="002C3FD0" w:rsidP="002C3FD0">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r w:rsidR="00F97AB4" w:rsidRPr="00A57BC2">
      <w:rPr>
        <w:noProof/>
      </w:rPr>
      <mc:AlternateContent>
        <mc:Choice Requires="wps">
          <w:drawing>
            <wp:anchor distT="0" distB="0" distL="114300" distR="114300" simplePos="0" relativeHeight="251665408" behindDoc="0" locked="0" layoutInCell="1" allowOverlap="1" wp14:anchorId="338A15E6" wp14:editId="10358812">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15E6" id="_x0000_s1030"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2D6C3C66">
              <wp:simplePos x="0" y="0"/>
              <wp:positionH relativeFrom="page">
                <wp:posOffset>538842</wp:posOffset>
              </wp:positionH>
              <wp:positionV relativeFrom="page">
                <wp:posOffset>10042071</wp:posOffset>
              </wp:positionV>
              <wp:extent cx="5747657" cy="493200"/>
              <wp:effectExtent l="0" t="0" r="5715" b="2540"/>
              <wp:wrapNone/>
              <wp:docPr id="1785074563" name="Textfeld 4"/>
              <wp:cNvGraphicFramePr/>
              <a:graphic xmlns:a="http://schemas.openxmlformats.org/drawingml/2006/main">
                <a:graphicData uri="http://schemas.microsoft.com/office/word/2010/wordprocessingShape">
                  <wps:wsp>
                    <wps:cNvSpPr txBox="1"/>
                    <wps:spPr>
                      <a:xfrm>
                        <a:off x="0" y="0"/>
                        <a:ext cx="5747657" cy="493200"/>
                      </a:xfrm>
                      <a:prstGeom prst="rect">
                        <a:avLst/>
                      </a:prstGeom>
                      <a:noFill/>
                      <a:ln w="6350">
                        <a:noFill/>
                      </a:ln>
                    </wps:spPr>
                    <wps:txbx>
                      <w:txbxContent>
                        <w:p w14:paraId="6346328E" w14:textId="61AE0A2A" w:rsidR="003D4685" w:rsidRPr="003D4685" w:rsidRDefault="003D4685" w:rsidP="003D4685">
                          <w:pPr>
                            <w:pStyle w:val="Fuzeile"/>
                            <w:rPr>
                              <w:b/>
                              <w:bCs/>
                            </w:rPr>
                          </w:pPr>
                          <w:r w:rsidRPr="003D4685">
                            <w:rPr>
                              <w:b/>
                              <w:bCs/>
                            </w:rPr>
                            <w:t>05 Games für alle | Methodenbox</w:t>
                          </w:r>
                          <w:r>
                            <w:rPr>
                              <w:b/>
                              <w:bCs/>
                            </w:rPr>
                            <w:t xml:space="preserve"> | </w:t>
                          </w:r>
                          <w:r w:rsidRPr="003D4685">
                            <w:rPr>
                              <w:b/>
                              <w:bCs/>
                              <w:lang w:val="de"/>
                            </w:rPr>
                            <w:t>Praxis-Challenge</w:t>
                          </w:r>
                          <w:r w:rsidR="00C27D14">
                            <w:rPr>
                              <w:b/>
                              <w:bCs/>
                              <w:lang w:val="de"/>
                            </w:rPr>
                            <w:t xml:space="preserve"> </w:t>
                          </w:r>
                          <w:r w:rsidR="00C27D14" w:rsidRPr="00C27D14">
                            <w:rPr>
                              <w:b/>
                              <w:bCs/>
                              <w:i/>
                              <w:iCs/>
                              <w:lang w:val="de"/>
                            </w:rPr>
                            <w:t>Sehen</w:t>
                          </w:r>
                        </w:p>
                        <w:p w14:paraId="2E998D27" w14:textId="77777777" w:rsidR="002C3FD0" w:rsidRPr="00843789" w:rsidRDefault="002C3FD0" w:rsidP="002C3FD0">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53C8E397" w14:textId="77777777" w:rsidR="002C3FD0" w:rsidRPr="00843789" w:rsidRDefault="002C3FD0" w:rsidP="002C3FD0">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31" type="#_x0000_t202" style="position:absolute;margin-left:42.45pt;margin-top:790.7pt;width:452.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" filled="f" stroked="f" strokeweight=".5pt">
              <v:textbox inset="0,0,0,0">
                <w:txbxContent>
                  <w:p w14:paraId="6346328E" w14:textId="61AE0A2A" w:rsidR="003D4685" w:rsidRPr="003D4685" w:rsidRDefault="003D4685" w:rsidP="003D4685">
                    <w:pPr>
                      <w:pStyle w:val="Fuzeile"/>
                      <w:rPr>
                        <w:b/>
                        <w:bCs/>
                      </w:rPr>
                    </w:pPr>
                    <w:r w:rsidRPr="003D4685">
                      <w:rPr>
                        <w:b/>
                        <w:bCs/>
                      </w:rPr>
                      <w:t>05 Games für alle | Methodenbox</w:t>
                    </w:r>
                    <w:r>
                      <w:rPr>
                        <w:b/>
                        <w:bCs/>
                      </w:rPr>
                      <w:t xml:space="preserve"> | </w:t>
                    </w:r>
                    <w:r w:rsidRPr="003D4685">
                      <w:rPr>
                        <w:b/>
                        <w:bCs/>
                        <w:lang w:val="de"/>
                      </w:rPr>
                      <w:t>Praxis-Challenge</w:t>
                    </w:r>
                    <w:r w:rsidR="00C27D14">
                      <w:rPr>
                        <w:b/>
                        <w:bCs/>
                        <w:lang w:val="de"/>
                      </w:rPr>
                      <w:t xml:space="preserve"> </w:t>
                    </w:r>
                    <w:r w:rsidR="00C27D14" w:rsidRPr="00C27D14">
                      <w:rPr>
                        <w:b/>
                        <w:bCs/>
                        <w:i/>
                        <w:iCs/>
                        <w:lang w:val="de"/>
                      </w:rPr>
                      <w:t>Sehen</w:t>
                    </w:r>
                  </w:p>
                  <w:p w14:paraId="2E998D27" w14:textId="77777777" w:rsidR="002C3FD0" w:rsidRPr="00843789" w:rsidRDefault="002C3FD0" w:rsidP="002C3FD0">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53C8E397" w14:textId="77777777" w:rsidR="002C3FD0" w:rsidRPr="00843789" w:rsidRDefault="002C3FD0" w:rsidP="002C3FD0">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32"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6ABD7" w14:textId="77777777" w:rsidR="00D62A1C" w:rsidRDefault="00D62A1C" w:rsidP="00D236E4">
      <w:r>
        <w:separator/>
      </w:r>
    </w:p>
  </w:footnote>
  <w:footnote w:type="continuationSeparator" w:id="0">
    <w:p w14:paraId="0A249B5F" w14:textId="77777777" w:rsidR="00D62A1C" w:rsidRDefault="00D62A1C"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5C13C12"/>
    <w:multiLevelType w:val="multilevel"/>
    <w:tmpl w:val="5B94BE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EB92888"/>
    <w:multiLevelType w:val="hybridMultilevel"/>
    <w:tmpl w:val="ACE69EAA"/>
    <w:lvl w:ilvl="0" w:tplc="FFFFFFFF">
      <w:start w:val="1"/>
      <w:numFmt w:val="bullet"/>
      <w:lvlText w:val=""/>
      <w:lvlJc w:val="left"/>
      <w:pPr>
        <w:ind w:left="170" w:hanging="170"/>
      </w:pPr>
      <w:rPr>
        <w:rFonts w:ascii="Symbol" w:hAnsi="Symbol" w:hint="default"/>
        <w:b w:val="0"/>
        <w:i w:val="0"/>
        <w:color w:val="5F5B55" w:themeColor="text2"/>
        <w:position w:val="2"/>
        <w:sz w:val="18"/>
      </w:rPr>
    </w:lvl>
    <w:lvl w:ilvl="1" w:tplc="2B5CE41C">
      <w:start w:val="1"/>
      <w:numFmt w:val="bullet"/>
      <w:lvlText w:val=""/>
      <w:lvlJc w:val="left"/>
      <w:pPr>
        <w:ind w:left="340" w:hanging="170"/>
      </w:pPr>
      <w:rPr>
        <w:rFonts w:ascii="Symbol" w:hAnsi="Symbol" w:hint="default"/>
        <w:color w:val="5F5B55" w:themeColor="text2"/>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65163BE"/>
    <w:multiLevelType w:val="multilevel"/>
    <w:tmpl w:val="7E620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3"/>
  </w:num>
  <w:num w:numId="10" w16cid:durableId="394091991">
    <w:abstractNumId w:val="10"/>
  </w:num>
  <w:num w:numId="11" w16cid:durableId="1474060191">
    <w:abstractNumId w:val="5"/>
  </w:num>
  <w:num w:numId="12" w16cid:durableId="206770136">
    <w:abstractNumId w:val="11"/>
  </w:num>
  <w:num w:numId="13" w16cid:durableId="1675836116">
    <w:abstractNumId w:val="9"/>
  </w:num>
  <w:num w:numId="14" w16cid:durableId="213975515">
    <w:abstractNumId w:val="14"/>
  </w:num>
  <w:num w:numId="15" w16cid:durableId="486745405">
    <w:abstractNumId w:val="12"/>
  </w:num>
  <w:num w:numId="16" w16cid:durableId="9040279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05EB8"/>
    <w:rsid w:val="00014F6F"/>
    <w:rsid w:val="000177A7"/>
    <w:rsid w:val="000521FB"/>
    <w:rsid w:val="00055771"/>
    <w:rsid w:val="00070F15"/>
    <w:rsid w:val="000749BE"/>
    <w:rsid w:val="000A19D7"/>
    <w:rsid w:val="000A4186"/>
    <w:rsid w:val="000A6174"/>
    <w:rsid w:val="000B55C5"/>
    <w:rsid w:val="000D073D"/>
    <w:rsid w:val="000D1CFD"/>
    <w:rsid w:val="000E15CE"/>
    <w:rsid w:val="00103C7C"/>
    <w:rsid w:val="001105DD"/>
    <w:rsid w:val="001118FC"/>
    <w:rsid w:val="00112508"/>
    <w:rsid w:val="00123180"/>
    <w:rsid w:val="00124227"/>
    <w:rsid w:val="0014508E"/>
    <w:rsid w:val="0014749E"/>
    <w:rsid w:val="001B384B"/>
    <w:rsid w:val="001B6099"/>
    <w:rsid w:val="001C4510"/>
    <w:rsid w:val="001D20BF"/>
    <w:rsid w:val="001F3B03"/>
    <w:rsid w:val="0020265F"/>
    <w:rsid w:val="002066AD"/>
    <w:rsid w:val="002134CB"/>
    <w:rsid w:val="00220A94"/>
    <w:rsid w:val="00227384"/>
    <w:rsid w:val="00267535"/>
    <w:rsid w:val="00271C71"/>
    <w:rsid w:val="00281D2C"/>
    <w:rsid w:val="002B1A96"/>
    <w:rsid w:val="002B250E"/>
    <w:rsid w:val="002B5986"/>
    <w:rsid w:val="002C065B"/>
    <w:rsid w:val="002C31A4"/>
    <w:rsid w:val="002C3FD0"/>
    <w:rsid w:val="00301264"/>
    <w:rsid w:val="00302E62"/>
    <w:rsid w:val="003203A1"/>
    <w:rsid w:val="0032394D"/>
    <w:rsid w:val="00336BA5"/>
    <w:rsid w:val="003477D4"/>
    <w:rsid w:val="00352895"/>
    <w:rsid w:val="0039550E"/>
    <w:rsid w:val="0039568F"/>
    <w:rsid w:val="003971D6"/>
    <w:rsid w:val="003A618E"/>
    <w:rsid w:val="003B6CC2"/>
    <w:rsid w:val="003D4685"/>
    <w:rsid w:val="003E67FD"/>
    <w:rsid w:val="003E7C96"/>
    <w:rsid w:val="003F50A0"/>
    <w:rsid w:val="0042345A"/>
    <w:rsid w:val="004305FA"/>
    <w:rsid w:val="00435269"/>
    <w:rsid w:val="00446E4A"/>
    <w:rsid w:val="00447901"/>
    <w:rsid w:val="00462F3B"/>
    <w:rsid w:val="00467E24"/>
    <w:rsid w:val="00481E1E"/>
    <w:rsid w:val="004842D9"/>
    <w:rsid w:val="00495EEF"/>
    <w:rsid w:val="004B19D6"/>
    <w:rsid w:val="004B49C1"/>
    <w:rsid w:val="004D31AA"/>
    <w:rsid w:val="004D390F"/>
    <w:rsid w:val="004D4283"/>
    <w:rsid w:val="004F2CC4"/>
    <w:rsid w:val="00501045"/>
    <w:rsid w:val="0051109A"/>
    <w:rsid w:val="0051222B"/>
    <w:rsid w:val="0051541B"/>
    <w:rsid w:val="005168CE"/>
    <w:rsid w:val="005173DF"/>
    <w:rsid w:val="00520DBB"/>
    <w:rsid w:val="00523685"/>
    <w:rsid w:val="005400C0"/>
    <w:rsid w:val="005415CD"/>
    <w:rsid w:val="005B547B"/>
    <w:rsid w:val="005D24FF"/>
    <w:rsid w:val="005D379A"/>
    <w:rsid w:val="005F2C10"/>
    <w:rsid w:val="0060418B"/>
    <w:rsid w:val="006049EA"/>
    <w:rsid w:val="00614278"/>
    <w:rsid w:val="00653B68"/>
    <w:rsid w:val="00653BBC"/>
    <w:rsid w:val="006559DD"/>
    <w:rsid w:val="0067289A"/>
    <w:rsid w:val="00680226"/>
    <w:rsid w:val="00685480"/>
    <w:rsid w:val="006B3491"/>
    <w:rsid w:val="006D08E2"/>
    <w:rsid w:val="006F00E4"/>
    <w:rsid w:val="0070411A"/>
    <w:rsid w:val="00711C17"/>
    <w:rsid w:val="00714231"/>
    <w:rsid w:val="00720399"/>
    <w:rsid w:val="007308A0"/>
    <w:rsid w:val="00731B8D"/>
    <w:rsid w:val="0073206A"/>
    <w:rsid w:val="00736079"/>
    <w:rsid w:val="007379AA"/>
    <w:rsid w:val="00756E88"/>
    <w:rsid w:val="007654B2"/>
    <w:rsid w:val="00776D09"/>
    <w:rsid w:val="00781B9E"/>
    <w:rsid w:val="007920F4"/>
    <w:rsid w:val="0079438C"/>
    <w:rsid w:val="007B73FF"/>
    <w:rsid w:val="007C6763"/>
    <w:rsid w:val="007E1877"/>
    <w:rsid w:val="007F595B"/>
    <w:rsid w:val="00801367"/>
    <w:rsid w:val="0080591C"/>
    <w:rsid w:val="00843789"/>
    <w:rsid w:val="008660F9"/>
    <w:rsid w:val="0087571C"/>
    <w:rsid w:val="00882F29"/>
    <w:rsid w:val="008D67F8"/>
    <w:rsid w:val="008E3786"/>
    <w:rsid w:val="008F4DDF"/>
    <w:rsid w:val="00901727"/>
    <w:rsid w:val="00915E27"/>
    <w:rsid w:val="00923FC4"/>
    <w:rsid w:val="009609AE"/>
    <w:rsid w:val="00977FB0"/>
    <w:rsid w:val="00997F6D"/>
    <w:rsid w:val="009B2438"/>
    <w:rsid w:val="009C4A6A"/>
    <w:rsid w:val="009E17AD"/>
    <w:rsid w:val="009F499A"/>
    <w:rsid w:val="00A074A3"/>
    <w:rsid w:val="00A11FB5"/>
    <w:rsid w:val="00A4265A"/>
    <w:rsid w:val="00A55F66"/>
    <w:rsid w:val="00A57BC2"/>
    <w:rsid w:val="00A676A3"/>
    <w:rsid w:val="00A70798"/>
    <w:rsid w:val="00AB07F7"/>
    <w:rsid w:val="00AB4011"/>
    <w:rsid w:val="00AB4A87"/>
    <w:rsid w:val="00AC1E1C"/>
    <w:rsid w:val="00AC36E7"/>
    <w:rsid w:val="00AD6B39"/>
    <w:rsid w:val="00AF6E09"/>
    <w:rsid w:val="00B22F0E"/>
    <w:rsid w:val="00B315A9"/>
    <w:rsid w:val="00B40570"/>
    <w:rsid w:val="00B45022"/>
    <w:rsid w:val="00B619DF"/>
    <w:rsid w:val="00B628CA"/>
    <w:rsid w:val="00B62B82"/>
    <w:rsid w:val="00B64F96"/>
    <w:rsid w:val="00B669CB"/>
    <w:rsid w:val="00B801E7"/>
    <w:rsid w:val="00B905F6"/>
    <w:rsid w:val="00BA7E65"/>
    <w:rsid w:val="00BB26D7"/>
    <w:rsid w:val="00BC1D32"/>
    <w:rsid w:val="00BD4E32"/>
    <w:rsid w:val="00C0446C"/>
    <w:rsid w:val="00C27D14"/>
    <w:rsid w:val="00C462C9"/>
    <w:rsid w:val="00C60B3B"/>
    <w:rsid w:val="00C644A8"/>
    <w:rsid w:val="00C6585A"/>
    <w:rsid w:val="00C911D7"/>
    <w:rsid w:val="00C975D8"/>
    <w:rsid w:val="00CC4A6A"/>
    <w:rsid w:val="00CD01D5"/>
    <w:rsid w:val="00CD0AEB"/>
    <w:rsid w:val="00CE48E1"/>
    <w:rsid w:val="00D019F0"/>
    <w:rsid w:val="00D158F0"/>
    <w:rsid w:val="00D236E4"/>
    <w:rsid w:val="00D3722A"/>
    <w:rsid w:val="00D402D4"/>
    <w:rsid w:val="00D40F71"/>
    <w:rsid w:val="00D51B07"/>
    <w:rsid w:val="00D62A1C"/>
    <w:rsid w:val="00D63F45"/>
    <w:rsid w:val="00D65AB5"/>
    <w:rsid w:val="00D75EFF"/>
    <w:rsid w:val="00D77173"/>
    <w:rsid w:val="00D939E6"/>
    <w:rsid w:val="00DB256F"/>
    <w:rsid w:val="00DC1F42"/>
    <w:rsid w:val="00DC27B0"/>
    <w:rsid w:val="00DD0DED"/>
    <w:rsid w:val="00DE398F"/>
    <w:rsid w:val="00DF001A"/>
    <w:rsid w:val="00DF0AB0"/>
    <w:rsid w:val="00E063C7"/>
    <w:rsid w:val="00E15717"/>
    <w:rsid w:val="00E21321"/>
    <w:rsid w:val="00E338D3"/>
    <w:rsid w:val="00E43D52"/>
    <w:rsid w:val="00E44440"/>
    <w:rsid w:val="00E5363F"/>
    <w:rsid w:val="00E5381A"/>
    <w:rsid w:val="00E65B1D"/>
    <w:rsid w:val="00E97336"/>
    <w:rsid w:val="00E97A8C"/>
    <w:rsid w:val="00EA70CC"/>
    <w:rsid w:val="00EB0C8B"/>
    <w:rsid w:val="00EC28DD"/>
    <w:rsid w:val="00ED58F7"/>
    <w:rsid w:val="00EE1EF1"/>
    <w:rsid w:val="00EF47A1"/>
    <w:rsid w:val="00F10B1B"/>
    <w:rsid w:val="00F15C6C"/>
    <w:rsid w:val="00F21A79"/>
    <w:rsid w:val="00F55092"/>
    <w:rsid w:val="00F55D94"/>
    <w:rsid w:val="00F632DE"/>
    <w:rsid w:val="00F902CA"/>
    <w:rsid w:val="00F92C40"/>
    <w:rsid w:val="00F94F4A"/>
    <w:rsid w:val="00F97AB4"/>
    <w:rsid w:val="00FA592F"/>
    <w:rsid w:val="00FA6BC2"/>
    <w:rsid w:val="00FC138C"/>
    <w:rsid w:val="00FD1781"/>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B628CA"/>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skelapp.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customXml" Target="../customXml/item1.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5RUT42TFMVU5-1569772645-2761</_dlc_DocId>
    <_dlc_DocIdUrl xmlns="929eb060-2697-4bd0-9e37-07983e74b794">
      <Url>https://stiftungspielekultur.sharepoint.com/sites/Projektarbeit/_layouts/15/DocIdRedir.aspx?ID=5RUT42TFMVU5-1569772645-2761</Url>
      <Description>5RUT42TFMVU5-1569772645-2761</Description>
    </_dlc_DocIdUrl>
  </documentManagement>
</p:properties>
</file>

<file path=customXml/itemProps1.xml><?xml version="1.0" encoding="utf-8"?>
<ds:datastoreItem xmlns:ds="http://schemas.openxmlformats.org/officeDocument/2006/customXml" ds:itemID="{08B2E747-5F2C-4C69-AC63-05476BDE9698}"/>
</file>

<file path=customXml/itemProps2.xml><?xml version="1.0" encoding="utf-8"?>
<ds:datastoreItem xmlns:ds="http://schemas.openxmlformats.org/officeDocument/2006/customXml" ds:itemID="{EDBA7856-B269-4F20-864C-48EBEAF309BC}"/>
</file>

<file path=customXml/itemProps3.xml><?xml version="1.0" encoding="utf-8"?>
<ds:datastoreItem xmlns:ds="http://schemas.openxmlformats.org/officeDocument/2006/customXml" ds:itemID="{F3E3E1B9-6F2B-4563-82E4-748D626B9FB8}"/>
</file>

<file path=customXml/itemProps4.xml><?xml version="1.0" encoding="utf-8"?>
<ds:datastoreItem xmlns:ds="http://schemas.openxmlformats.org/officeDocument/2006/customXml" ds:itemID="{0E42CE18-85B8-456E-8C2C-EED62023CDA9}"/>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2194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2537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11</cp:revision>
  <dcterms:created xsi:type="dcterms:W3CDTF">2026-01-08T13:15:00Z</dcterms:created>
  <dcterms:modified xsi:type="dcterms:W3CDTF">2026-01-29T16:24:00Z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7f827210-6bea-4378-9e28-f26ef18a0f12</vt:lpwstr>
  </property>
</Properties>
</file>